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8A" w:rsidRPr="004E2E63" w:rsidRDefault="00994ABA" w:rsidP="004E2E63">
      <w:pPr>
        <w:spacing w:line="240" w:lineRule="auto"/>
        <w:jc w:val="center"/>
        <w:rPr>
          <w:b/>
          <w:u w:val="single"/>
        </w:rPr>
      </w:pPr>
      <w:r w:rsidRPr="004E2E63">
        <w:rPr>
          <w:b/>
          <w:u w:val="single"/>
        </w:rPr>
        <w:t>ADAMKO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Môj kamarát jednotkár je,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keď si všetko zopakuje.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Cez leto ma poslúcha,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zmrzlina je odplata.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Jeho hra je veľmi dobrá,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preto sa s ním každý hráva.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Cez leto je paráda,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hráme sa hry z Adamka.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Adamko je časopis,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má svoj vlastný rukopis.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Úlohy vždy vyriešime,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aj tak možno raz vyhráme.</w:t>
      </w:r>
    </w:p>
    <w:p w:rsidR="00994ABA" w:rsidRPr="004E2E63" w:rsidRDefault="00994ABA" w:rsidP="004E2E63">
      <w:pPr>
        <w:spacing w:line="240" w:lineRule="auto"/>
        <w:jc w:val="center"/>
        <w:rPr>
          <w:b/>
        </w:rPr>
      </w:pPr>
      <w:r w:rsidRPr="004E2E63">
        <w:rPr>
          <w:b/>
        </w:rPr>
        <w:t>Soňa K., Nikolka K., Veronika G.</w:t>
      </w:r>
    </w:p>
    <w:p w:rsidR="00994ABA" w:rsidRPr="004E2E63" w:rsidRDefault="00994ABA" w:rsidP="004E2E63">
      <w:pPr>
        <w:spacing w:line="240" w:lineRule="auto"/>
        <w:jc w:val="center"/>
      </w:pPr>
    </w:p>
    <w:p w:rsidR="00994ABA" w:rsidRPr="004E2E63" w:rsidRDefault="00994ABA" w:rsidP="004E2E63">
      <w:pPr>
        <w:spacing w:line="240" w:lineRule="auto"/>
        <w:jc w:val="center"/>
        <w:rPr>
          <w:b/>
          <w:u w:val="single"/>
        </w:rPr>
      </w:pPr>
      <w:r w:rsidRPr="004E2E63">
        <w:rPr>
          <w:b/>
          <w:u w:val="single"/>
        </w:rPr>
        <w:t>ADAMKOVA BÁSNIČKA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Adamka máme veľmi radi,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sme jeho dobrí kamaráti.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Adamko, dáme ti našu zmrzlinku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a k tomu básničkovú malinku.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Adamko sa s nami hral,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a pritom nám aj zaspieval.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S Adamkom máme samé jednotky,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a preto mu zarecitujeme básničky.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Na vysvedčení bola dobrá známka,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s Adamkom zase v lete švanda.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S Adamkovou básničkou sa lúčime,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a na novú úlohu sa tešíme.</w:t>
      </w:r>
    </w:p>
    <w:p w:rsidR="00994ABA" w:rsidRPr="004E2E63" w:rsidRDefault="00994ABA" w:rsidP="004E2E63">
      <w:pPr>
        <w:spacing w:line="240" w:lineRule="auto"/>
        <w:jc w:val="center"/>
        <w:rPr>
          <w:b/>
        </w:rPr>
      </w:pPr>
      <w:r w:rsidRPr="004E2E63">
        <w:rPr>
          <w:b/>
        </w:rPr>
        <w:t>Žanetka Š., Ninka K., Kristínka T., Lívia S.</w:t>
      </w:r>
    </w:p>
    <w:p w:rsidR="00994ABA" w:rsidRPr="004E2E63" w:rsidRDefault="00994ABA" w:rsidP="004E2E63">
      <w:pPr>
        <w:spacing w:line="240" w:lineRule="auto"/>
        <w:jc w:val="center"/>
        <w:rPr>
          <w:b/>
          <w:u w:val="single"/>
        </w:rPr>
      </w:pPr>
      <w:r w:rsidRPr="004E2E63">
        <w:rPr>
          <w:b/>
          <w:u w:val="single"/>
        </w:rPr>
        <w:lastRenderedPageBreak/>
        <w:t>HURÁ, LETO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Poďte deti, poďte sem,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zažime ten školský sen.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Škola je ťažká hra,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kto ju pravdivo nehrá, nevyhrá.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Na vysvedčení samé jednotky,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škeria sa na mňa moje kamošky.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My, kamaráti sa stretneme,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na zmrzlinu večer pôjdeme.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Prišlo leto, prázdniny,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hurá, tešte sa s nami.</w:t>
      </w:r>
    </w:p>
    <w:p w:rsidR="00994ABA" w:rsidRPr="004E2E63" w:rsidRDefault="00994ABA" w:rsidP="004E2E63">
      <w:pPr>
        <w:spacing w:line="240" w:lineRule="auto"/>
        <w:jc w:val="center"/>
        <w:rPr>
          <w:b/>
        </w:rPr>
      </w:pPr>
      <w:r w:rsidRPr="004E2E63">
        <w:rPr>
          <w:b/>
        </w:rPr>
        <w:t>Maroš O., Patrik Ha., Filip H.</w:t>
      </w:r>
    </w:p>
    <w:p w:rsidR="00994ABA" w:rsidRPr="004E2E63" w:rsidRDefault="00994ABA" w:rsidP="004E2E63">
      <w:pPr>
        <w:spacing w:line="240" w:lineRule="auto"/>
        <w:jc w:val="center"/>
      </w:pPr>
    </w:p>
    <w:p w:rsidR="00994ABA" w:rsidRPr="004E2E63" w:rsidRDefault="00994ABA" w:rsidP="004E2E63">
      <w:pPr>
        <w:spacing w:line="240" w:lineRule="auto"/>
        <w:jc w:val="center"/>
        <w:rPr>
          <w:b/>
          <w:u w:val="single"/>
        </w:rPr>
      </w:pPr>
      <w:r w:rsidRPr="004E2E63">
        <w:rPr>
          <w:b/>
          <w:u w:val="single"/>
        </w:rPr>
        <w:t>SMIECHOTINKY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Kamarát dostal jednotku,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no spolužiak pätorku.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Hrali sme sa skovky,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sadli na vreckovky.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Hra je naše domino,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ktoré nemá rameno.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kamarát má leto rád,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zmrzlinu je častokrát.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Zmrzlina je hviezda,</w:t>
      </w:r>
    </w:p>
    <w:p w:rsidR="00994ABA" w:rsidRPr="004E2E63" w:rsidRDefault="00994ABA" w:rsidP="004E2E63">
      <w:pPr>
        <w:spacing w:line="240" w:lineRule="auto"/>
        <w:jc w:val="center"/>
      </w:pPr>
      <w:r w:rsidRPr="004E2E63">
        <w:t>ktorá sa ti nezdá.</w:t>
      </w:r>
    </w:p>
    <w:p w:rsidR="00994ABA" w:rsidRPr="004E2E63" w:rsidRDefault="004E2E63" w:rsidP="004E2E63">
      <w:pPr>
        <w:spacing w:line="240" w:lineRule="auto"/>
        <w:jc w:val="center"/>
        <w:rPr>
          <w:b/>
        </w:rPr>
      </w:pPr>
      <w:r w:rsidRPr="004E2E63">
        <w:rPr>
          <w:b/>
        </w:rPr>
        <w:t>Stanko K., Michal P., Lukáš M., Dávid. H., Patrik Hu.</w:t>
      </w:r>
    </w:p>
    <w:sectPr w:rsidR="00994ABA" w:rsidRPr="004E2E63" w:rsidSect="0006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4ABA"/>
    <w:rsid w:val="00066F8A"/>
    <w:rsid w:val="001A47F0"/>
    <w:rsid w:val="003845D6"/>
    <w:rsid w:val="004E2E63"/>
    <w:rsid w:val="00554AF1"/>
    <w:rsid w:val="00994ABA"/>
    <w:rsid w:val="00E01E89"/>
    <w:rsid w:val="00E2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1E89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Tímea Matušeková</dc:creator>
  <cp:lastModifiedBy>Tímea Matušeková</cp:lastModifiedBy>
  <cp:revision>2</cp:revision>
  <dcterms:created xsi:type="dcterms:W3CDTF">2011-04-05T19:07:00Z</dcterms:created>
  <dcterms:modified xsi:type="dcterms:W3CDTF">2011-04-05T19:07:00Z</dcterms:modified>
</cp:coreProperties>
</file>